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B74" w:rsidRPr="00853B74" w:rsidRDefault="00853B74" w:rsidP="00853B7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853B74">
        <w:rPr>
          <w:rFonts w:eastAsia="Times New Roman" w:cs="Times New Roman"/>
          <w:b/>
          <w:szCs w:val="28"/>
        </w:rPr>
        <w:t>ИНФОРМАЦИЯ</w:t>
      </w:r>
    </w:p>
    <w:p w:rsidR="00684006" w:rsidRPr="00853B74" w:rsidRDefault="00853B74" w:rsidP="00853B74">
      <w:pPr>
        <w:jc w:val="center"/>
        <w:rPr>
          <w:b/>
        </w:rPr>
      </w:pPr>
      <w:r w:rsidRPr="00853B74">
        <w:rPr>
          <w:rFonts w:eastAsia="Times New Roman" w:cs="Times New Roman"/>
          <w:b/>
          <w:szCs w:val="28"/>
        </w:rPr>
        <w:t>о проведении</w:t>
      </w:r>
      <w:r w:rsidRPr="00853B74">
        <w:rPr>
          <w:rFonts w:eastAsia="Times New Roman" w:cs="Times New Roman"/>
          <w:b/>
          <w:szCs w:val="28"/>
        </w:rPr>
        <w:t xml:space="preserve"> независимой оценки качества условий осуществления образовательной деятельности</w:t>
      </w:r>
    </w:p>
    <w:p w:rsidR="00853B74" w:rsidRDefault="00853B74" w:rsidP="00853B74">
      <w:pPr>
        <w:ind w:firstLine="567"/>
        <w:jc w:val="both"/>
      </w:pPr>
      <w:r>
        <w:t xml:space="preserve"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 Перейдя по ссылке, Вы сможете: </w:t>
      </w:r>
    </w:p>
    <w:p w:rsidR="00853B74" w:rsidRDefault="00853B74" w:rsidP="00853B74">
      <w:pPr>
        <w:ind w:firstLine="567"/>
        <w:jc w:val="both"/>
      </w:pPr>
      <w:r>
        <w:sym w:font="Symbol" w:char="F0B7"/>
      </w:r>
      <w:r>
        <w:t xml:space="preserve"> оценить условия осуществления образовательной деятельности: o открытость и доступность информации об организации o комфортность условий осуществления образовательной деятельности o доброжелательность, вежливость работников o удовлетворенность условиями осуществления образовательной деятельности o доступность образовательной деятельности для инвалидов </w:t>
      </w:r>
    </w:p>
    <w:p w:rsidR="00853B74" w:rsidRDefault="00853B74" w:rsidP="00853B74">
      <w:pPr>
        <w:ind w:firstLine="567"/>
        <w:jc w:val="both"/>
      </w:pPr>
      <w:r>
        <w:sym w:font="Symbol" w:char="F0B7"/>
      </w:r>
      <w:r>
        <w:t xml:space="preserve"> оставить отзыв.</w:t>
      </w:r>
    </w:p>
    <w:p w:rsidR="00853B74" w:rsidRDefault="00853B74"/>
    <w:tbl>
      <w:tblPr>
        <w:tblStyle w:val="TableNormal"/>
        <w:tblpPr w:leftFromText="180" w:rightFromText="180" w:vertAnchor="text" w:tblpY="1"/>
        <w:tblOverlap w:val="never"/>
        <w:tblW w:w="9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3845"/>
        <w:gridCol w:w="2137"/>
      </w:tblGrid>
      <w:tr w:rsidR="00853B74" w:rsidRPr="00853B74" w:rsidTr="00853B74">
        <w:trPr>
          <w:trHeight w:val="440"/>
        </w:trPr>
        <w:tc>
          <w:tcPr>
            <w:tcW w:w="3242" w:type="dxa"/>
            <w:vAlign w:val="center"/>
          </w:tcPr>
          <w:p w:rsidR="00853B74" w:rsidRPr="00853B74" w:rsidRDefault="00853B74" w:rsidP="00853B74">
            <w:pPr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  <w:r w:rsidRPr="00853B74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«Нижне-</w:t>
            </w:r>
            <w:proofErr w:type="spellStart"/>
            <w:r w:rsidRPr="00853B74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Наратбашская</w:t>
            </w:r>
            <w:proofErr w:type="spellEnd"/>
            <w:r w:rsidRPr="00853B74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 основная общеобразовательная школа </w:t>
            </w:r>
            <w:proofErr w:type="spellStart"/>
            <w:r w:rsidRPr="00853B74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Буинского</w:t>
            </w:r>
            <w:proofErr w:type="spellEnd"/>
            <w:r w:rsidRPr="00853B74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Республики Татарстан»</w:t>
            </w:r>
          </w:p>
        </w:tc>
        <w:tc>
          <w:tcPr>
            <w:tcW w:w="3845" w:type="dxa"/>
          </w:tcPr>
          <w:p w:rsidR="00853B74" w:rsidRPr="00853B74" w:rsidRDefault="00853B74" w:rsidP="00853B7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53B74">
              <w:rPr>
                <w:rFonts w:eastAsia="Times New Roman" w:cs="Times New Roman"/>
                <w:noProof/>
                <w:lang w:eastAsia="ru-RU"/>
              </w:rPr>
              <w:drawing>
                <wp:inline distT="0" distB="0" distL="0" distR="0" wp14:anchorId="0EECDBDB" wp14:editId="2FBB1370">
                  <wp:extent cx="1412875" cy="1412875"/>
                  <wp:effectExtent l="0" t="0" r="0" b="0"/>
                  <wp:docPr id="1" name="Рисунок 1" descr="http://qrcoder.ru/code/?https%3A%2F%2Fbus.gov.ru%2Finfo-card%2F255542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qrcoder.ru/code/?https%3A%2F%2Fbus.gov.ru%2Finfo-card%2F255542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875" cy="141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7" w:type="dxa"/>
          </w:tcPr>
          <w:p w:rsidR="00853B74" w:rsidRDefault="00853B74" w:rsidP="00853B7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hyperlink r:id="rId5" w:history="1">
              <w:r w:rsidRPr="008305B8">
                <w:rPr>
                  <w:rStyle w:val="a3"/>
                  <w:rFonts w:eastAsia="Times New Roman" w:cs="Times New Roman"/>
                  <w:sz w:val="24"/>
                  <w:szCs w:val="24"/>
                </w:rPr>
                <w:t>https://bus.gov.ru/info-card/255542</w:t>
              </w:r>
            </w:hyperlink>
          </w:p>
          <w:p w:rsidR="00853B74" w:rsidRPr="00853B74" w:rsidRDefault="00853B74" w:rsidP="00853B7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53B74" w:rsidRPr="00853B74" w:rsidRDefault="00853B74">
      <w:pPr>
        <w:rPr>
          <w:lang w:val="en-US"/>
        </w:rPr>
      </w:pPr>
    </w:p>
    <w:sectPr w:rsidR="00853B74" w:rsidRPr="00853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B74"/>
    <w:rsid w:val="00684006"/>
    <w:rsid w:val="0085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128F"/>
  <w15:chartTrackingRefBased/>
  <w15:docId w15:val="{64DE47C0-EF44-453C-AB80-81FEDF3E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B74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853B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us.gov.ru/info-card/255542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2023-09-29T18:15:00Z</dcterms:created>
  <dcterms:modified xsi:type="dcterms:W3CDTF">2023-09-29T18:20:00Z</dcterms:modified>
</cp:coreProperties>
</file>